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r w:rsidR="00812118" w:rsidRPr="00812118">
        <w:rPr>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«Нижнеилимский район»</w:t>
      </w:r>
      <w:r w:rsidR="004F54F3" w:rsidRPr="00812118">
        <w:rPr>
          <w:bCs/>
        </w:rPr>
        <w:t>»</w:t>
      </w:r>
      <w:r w:rsidR="00403D35" w:rsidRPr="00812118">
        <w:rPr>
          <w:bCs/>
        </w:rPr>
        <w:t>.</w:t>
      </w:r>
      <w:r w:rsidR="004F54F3" w:rsidRPr="00812118">
        <w:rPr>
          <w:bCs/>
        </w:rPr>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403D35" w:rsidRDefault="00B03E2B" w:rsidP="001A115F">
      <w:pPr>
        <w:widowControl w:val="0"/>
        <w:autoSpaceDE w:val="0"/>
        <w:autoSpaceDN w:val="0"/>
        <w:adjustRightInd w:val="0"/>
        <w:ind w:firstLine="708"/>
        <w:jc w:val="both"/>
      </w:pPr>
      <w:r w:rsidRPr="00A0490F">
        <w:rPr>
          <w:bCs/>
        </w:rPr>
        <w:t xml:space="preserve">Краткое изложение цели регулирования: </w:t>
      </w:r>
      <w:r w:rsidR="001A115F">
        <w:rPr>
          <w:bCs/>
        </w:rPr>
        <w:t xml:space="preserve">утверждение </w:t>
      </w:r>
      <w:r w:rsidR="004424D4" w:rsidRPr="002C4E79">
        <w:t>Административн</w:t>
      </w:r>
      <w:r w:rsidR="004424D4">
        <w:t>ого</w:t>
      </w:r>
      <w:r w:rsidR="004424D4" w:rsidRPr="002C4E79">
        <w:t xml:space="preserve"> регламент</w:t>
      </w:r>
      <w:r w:rsidR="004424D4">
        <w:t>а</w:t>
      </w:r>
      <w:r w:rsidR="004424D4" w:rsidRPr="002C4E79">
        <w:t xml:space="preserve"> предоставления муниципальной услуги «</w:t>
      </w:r>
      <w:r w:rsidR="00403D35" w:rsidRPr="00403D35">
        <w:rPr>
          <w:bCs/>
        </w:rPr>
        <w:t xml:space="preserve">Выдача разрешения на использование земель или </w:t>
      </w:r>
      <w:r w:rsidR="00403D35">
        <w:rPr>
          <w:bCs/>
        </w:rPr>
        <w:t>земельного</w:t>
      </w:r>
      <w:r w:rsidR="00403D35" w:rsidRPr="00403D35">
        <w:rPr>
          <w:bCs/>
        </w:rPr>
        <w:t xml:space="preserve">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4424D4" w:rsidRPr="007326D4">
        <w:t>»</w:t>
      </w:r>
      <w:r w:rsidR="00403D35">
        <w:t>.</w:t>
      </w:r>
      <w:r w:rsidR="004424D4" w:rsidRPr="007326D4">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403D35">
        <w:rPr>
          <w:bCs/>
        </w:rPr>
        <w:t>1</w:t>
      </w:r>
      <w:r w:rsidR="00812118">
        <w:rPr>
          <w:bCs/>
        </w:rPr>
        <w:t>9</w:t>
      </w:r>
      <w:r w:rsidR="00403D35">
        <w:rPr>
          <w:bCs/>
        </w:rPr>
        <w:t>.09.</w:t>
      </w:r>
      <w:r w:rsidR="001A115F">
        <w:rPr>
          <w:bCs/>
        </w:rPr>
        <w:t>202</w:t>
      </w:r>
      <w:r w:rsidR="00403D35">
        <w:rPr>
          <w:bCs/>
        </w:rPr>
        <w:t>2</w:t>
      </w:r>
      <w:r w:rsidR="001A115F">
        <w:rPr>
          <w:bCs/>
        </w:rPr>
        <w:t xml:space="preserve">г. по </w:t>
      </w:r>
      <w:r w:rsidR="00812118">
        <w:rPr>
          <w:bCs/>
        </w:rPr>
        <w:t>21</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lastRenderedPageBreak/>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r>
        <w:rPr>
          <w:bCs/>
          <w:lang w:val="en-US"/>
        </w:rPr>
        <w:t>http</w:t>
      </w:r>
      <w:r>
        <w:rPr>
          <w:bCs/>
        </w:rPr>
        <w:t>://</w:t>
      </w:r>
      <w:proofErr w:type="spellStart"/>
      <w:r>
        <w:rPr>
          <w:bCs/>
          <w:lang w:val="en-US"/>
        </w:rPr>
        <w:t>nilim</w:t>
      </w:r>
      <w:proofErr w:type="spellEnd"/>
      <w:r w:rsidRPr="001A115F">
        <w:rPr>
          <w:bCs/>
        </w:rPr>
        <w:t>.</w:t>
      </w:r>
      <w:proofErr w:type="spellStart"/>
      <w:r>
        <w:rPr>
          <w:bCs/>
          <w:lang w:val="en-US"/>
        </w:rPr>
        <w:t>irkobl</w:t>
      </w:r>
      <w:proofErr w:type="spellEnd"/>
      <w:r w:rsidRPr="001A115F">
        <w:rPr>
          <w:bCs/>
        </w:rPr>
        <w:t>.</w:t>
      </w:r>
      <w:proofErr w:type="spellStart"/>
      <w:r>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4031A1">
        <w:rPr>
          <w:bCs/>
        </w:rPr>
        <w:t>2</w:t>
      </w:r>
      <w:r w:rsidR="00812118">
        <w:rPr>
          <w:bCs/>
        </w:rPr>
        <w:t>2</w:t>
      </w:r>
      <w:bookmarkStart w:id="0" w:name="_GoBack"/>
      <w:bookmarkEnd w:id="0"/>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FCF" w:rsidRDefault="00482FCF" w:rsidP="004E4E4A">
      <w:r>
        <w:separator/>
      </w:r>
    </w:p>
  </w:endnote>
  <w:endnote w:type="continuationSeparator" w:id="0">
    <w:p w:rsidR="00482FCF" w:rsidRDefault="00482FCF"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FCF" w:rsidRDefault="00482FCF" w:rsidP="004E4E4A">
      <w:r>
        <w:separator/>
      </w:r>
    </w:p>
  </w:footnote>
  <w:footnote w:type="continuationSeparator" w:id="0">
    <w:p w:rsidR="00482FCF" w:rsidRDefault="00482FCF"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2FCF"/>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118"/>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C44D"/>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725F-CD4F-48AB-B93B-2E448346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2022-09-16T01:28:00Z</dcterms:created>
  <dcterms:modified xsi:type="dcterms:W3CDTF">2022-09-16T01:28:00Z</dcterms:modified>
</cp:coreProperties>
</file>